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3C209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3544E">
        <w:rPr>
          <w:b/>
          <w:color w:val="000000"/>
          <w:sz w:val="28"/>
          <w:szCs w:val="28"/>
          <w:lang w:val="uk-UA"/>
        </w:rPr>
        <w:t>Чернаті</w:t>
      </w:r>
      <w:proofErr w:type="spellEnd"/>
      <w:r w:rsidR="0033544E">
        <w:rPr>
          <w:b/>
          <w:color w:val="000000"/>
          <w:sz w:val="28"/>
          <w:szCs w:val="28"/>
          <w:lang w:val="uk-UA"/>
        </w:rPr>
        <w:t xml:space="preserve"> Анатолію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544E">
        <w:rPr>
          <w:color w:val="000000"/>
          <w:sz w:val="28"/>
          <w:szCs w:val="28"/>
          <w:lang w:val="uk-UA"/>
        </w:rPr>
        <w:t>Чернаті</w:t>
      </w:r>
      <w:proofErr w:type="spellEnd"/>
      <w:r w:rsidR="0033544E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33544E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33544E">
        <w:rPr>
          <w:color w:val="000000"/>
          <w:sz w:val="28"/>
          <w:szCs w:val="28"/>
          <w:lang w:val="uk-UA"/>
        </w:rPr>
        <w:t>Королюк</w:t>
      </w:r>
      <w:proofErr w:type="spellEnd"/>
      <w:r w:rsidR="0033544E">
        <w:rPr>
          <w:color w:val="000000"/>
          <w:sz w:val="28"/>
          <w:szCs w:val="28"/>
          <w:lang w:val="uk-UA"/>
        </w:rPr>
        <w:t xml:space="preserve"> О.М.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544E">
        <w:rPr>
          <w:color w:val="000000"/>
          <w:sz w:val="28"/>
          <w:szCs w:val="28"/>
          <w:lang w:val="uk-UA"/>
        </w:rPr>
        <w:t>Чернаті</w:t>
      </w:r>
      <w:proofErr w:type="spellEnd"/>
      <w:r w:rsidR="0033544E">
        <w:rPr>
          <w:color w:val="000000"/>
          <w:sz w:val="28"/>
          <w:szCs w:val="28"/>
          <w:lang w:val="uk-UA"/>
        </w:rPr>
        <w:t xml:space="preserve"> Анатолію Васильовичу загальною площею 0,0821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7D0812">
        <w:rPr>
          <w:color w:val="000000"/>
          <w:sz w:val="28"/>
          <w:szCs w:val="28"/>
          <w:lang w:val="uk-UA"/>
        </w:rPr>
        <w:t xml:space="preserve"> СТ «Світанок», діл. 53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D081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0812">
        <w:rPr>
          <w:color w:val="000000"/>
          <w:sz w:val="28"/>
          <w:szCs w:val="28"/>
          <w:lang w:val="uk-UA"/>
        </w:rPr>
        <w:t>Чернаті</w:t>
      </w:r>
      <w:proofErr w:type="spellEnd"/>
      <w:r w:rsidR="007D0812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F32B8">
        <w:rPr>
          <w:color w:val="000000"/>
          <w:sz w:val="28"/>
          <w:szCs w:val="28"/>
          <w:lang w:val="uk-UA"/>
        </w:rPr>
        <w:t>0,0821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 w:rsidR="005F32B8">
        <w:rPr>
          <w:color w:val="000000"/>
          <w:sz w:val="28"/>
          <w:szCs w:val="28"/>
          <w:lang w:val="uk-UA"/>
        </w:rPr>
        <w:t xml:space="preserve">СТ «Світанок», діл. 53,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F32B8">
        <w:rPr>
          <w:color w:val="000000"/>
          <w:sz w:val="28"/>
          <w:szCs w:val="28"/>
          <w:lang w:val="uk-UA"/>
        </w:rPr>
        <w:t xml:space="preserve"> номер 0520684200:05:001:0064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5F32B8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Чернаті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>р.</w:t>
      </w:r>
      <w:r w:rsidR="005F32B8" w:rsidRPr="005F32B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32B8">
        <w:rPr>
          <w:color w:val="000000"/>
          <w:sz w:val="28"/>
          <w:szCs w:val="28"/>
          <w:lang w:val="uk-UA"/>
        </w:rPr>
        <w:t>Чернаті</w:t>
      </w:r>
      <w:proofErr w:type="spellEnd"/>
      <w:r w:rsidR="005F32B8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2095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70</cp:revision>
  <cp:lastPrinted>2022-01-04T13:13:00Z</cp:lastPrinted>
  <dcterms:created xsi:type="dcterms:W3CDTF">2021-08-05T08:14:00Z</dcterms:created>
  <dcterms:modified xsi:type="dcterms:W3CDTF">2022-01-17T11:21:00Z</dcterms:modified>
</cp:coreProperties>
</file>